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249F" w14:textId="77777777" w:rsidR="00355287" w:rsidRDefault="00355287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7992"/>
      </w:tblGrid>
      <w:tr w:rsidR="00355287" w14:paraId="445FC564" w14:textId="77777777">
        <w:trPr>
          <w:trHeight w:val="623"/>
        </w:trPr>
        <w:tc>
          <w:tcPr>
            <w:tcW w:w="1764" w:type="dxa"/>
            <w:tcBorders>
              <w:top w:val="nil"/>
              <w:left w:val="nil"/>
            </w:tcBorders>
          </w:tcPr>
          <w:p w14:paraId="5332D1A2" w14:textId="77777777" w:rsidR="00355287" w:rsidRDefault="00000000">
            <w:pPr>
              <w:pStyle w:val="TableParagraph"/>
              <w:spacing w:before="175"/>
              <w:ind w:left="87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Oggetto:</w:t>
            </w:r>
          </w:p>
        </w:tc>
        <w:tc>
          <w:tcPr>
            <w:tcW w:w="7992" w:type="dxa"/>
            <w:tcBorders>
              <w:top w:val="nil"/>
              <w:right w:val="nil"/>
            </w:tcBorders>
          </w:tcPr>
          <w:p w14:paraId="5FA126F1" w14:textId="77777777" w:rsidR="00355287" w:rsidRDefault="00000000">
            <w:pPr>
              <w:pStyle w:val="TableParagraph"/>
              <w:spacing w:before="36"/>
              <w:ind w:left="102" w:right="740"/>
              <w:rPr>
                <w:sz w:val="24"/>
              </w:rPr>
            </w:pPr>
            <w:r>
              <w:rPr>
                <w:sz w:val="24"/>
              </w:rPr>
              <w:t>Dichiarazione organico medio annuo (riferito all’anno precedente 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rilascio)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D.Lgs. 81/2008</w:t>
            </w:r>
          </w:p>
        </w:tc>
      </w:tr>
      <w:tr w:rsidR="00355287" w14:paraId="5FAE368D" w14:textId="77777777">
        <w:trPr>
          <w:trHeight w:val="625"/>
        </w:trPr>
        <w:tc>
          <w:tcPr>
            <w:tcW w:w="1764" w:type="dxa"/>
            <w:tcBorders>
              <w:left w:val="nil"/>
            </w:tcBorders>
          </w:tcPr>
          <w:p w14:paraId="29245F00" w14:textId="77777777" w:rsidR="00355287" w:rsidRDefault="00000000">
            <w:pPr>
              <w:pStyle w:val="TableParagraph"/>
              <w:spacing w:before="175"/>
              <w:ind w:left="87" w:right="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Cantiere:</w:t>
            </w:r>
          </w:p>
        </w:tc>
        <w:tc>
          <w:tcPr>
            <w:tcW w:w="7992" w:type="dxa"/>
            <w:tcBorders>
              <w:right w:val="nil"/>
            </w:tcBorders>
          </w:tcPr>
          <w:p w14:paraId="735D5C63" w14:textId="77777777" w:rsidR="00355287" w:rsidRDefault="0035528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5287" w14:paraId="66828F02" w14:textId="77777777">
        <w:trPr>
          <w:trHeight w:val="623"/>
        </w:trPr>
        <w:tc>
          <w:tcPr>
            <w:tcW w:w="1764" w:type="dxa"/>
            <w:tcBorders>
              <w:left w:val="nil"/>
            </w:tcBorders>
          </w:tcPr>
          <w:p w14:paraId="396FB157" w14:textId="77777777" w:rsidR="00355287" w:rsidRDefault="00000000">
            <w:pPr>
              <w:pStyle w:val="TableParagraph"/>
              <w:spacing w:before="36"/>
              <w:ind w:left="268" w:right="244" w:firstLine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Impresa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affidataria:</w:t>
            </w:r>
          </w:p>
        </w:tc>
        <w:tc>
          <w:tcPr>
            <w:tcW w:w="7992" w:type="dxa"/>
            <w:tcBorders>
              <w:right w:val="nil"/>
            </w:tcBorders>
          </w:tcPr>
          <w:p w14:paraId="0CF32296" w14:textId="77777777" w:rsidR="00355287" w:rsidRDefault="0035528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5287" w14:paraId="38611681" w14:textId="77777777">
        <w:trPr>
          <w:trHeight w:val="623"/>
        </w:trPr>
        <w:tc>
          <w:tcPr>
            <w:tcW w:w="1764" w:type="dxa"/>
            <w:tcBorders>
              <w:left w:val="nil"/>
            </w:tcBorders>
          </w:tcPr>
          <w:p w14:paraId="39B53A9C" w14:textId="77777777" w:rsidR="00355287" w:rsidRDefault="00000000">
            <w:pPr>
              <w:pStyle w:val="TableParagraph"/>
              <w:spacing w:before="173"/>
              <w:ind w:left="87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Committente:</w:t>
            </w:r>
          </w:p>
        </w:tc>
        <w:tc>
          <w:tcPr>
            <w:tcW w:w="7992" w:type="dxa"/>
            <w:tcBorders>
              <w:right w:val="nil"/>
            </w:tcBorders>
          </w:tcPr>
          <w:p w14:paraId="78964850" w14:textId="77777777" w:rsidR="00355287" w:rsidRDefault="0035528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5287" w14:paraId="0F0F31EB" w14:textId="77777777">
        <w:trPr>
          <w:trHeight w:val="623"/>
        </w:trPr>
        <w:tc>
          <w:tcPr>
            <w:tcW w:w="1764" w:type="dxa"/>
            <w:tcBorders>
              <w:left w:val="nil"/>
              <w:bottom w:val="nil"/>
            </w:tcBorders>
          </w:tcPr>
          <w:p w14:paraId="7FA92D00" w14:textId="77777777" w:rsidR="00355287" w:rsidRDefault="00000000">
            <w:pPr>
              <w:pStyle w:val="TableParagraph"/>
              <w:spacing w:before="175"/>
              <w:ind w:left="84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Lavori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di:</w:t>
            </w:r>
          </w:p>
        </w:tc>
        <w:tc>
          <w:tcPr>
            <w:tcW w:w="7992" w:type="dxa"/>
            <w:tcBorders>
              <w:bottom w:val="nil"/>
              <w:right w:val="nil"/>
            </w:tcBorders>
          </w:tcPr>
          <w:p w14:paraId="1830468C" w14:textId="77777777" w:rsidR="00355287" w:rsidRDefault="0035528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FABBAB" w14:textId="77777777" w:rsidR="00355287" w:rsidRDefault="00355287">
      <w:pPr>
        <w:pStyle w:val="Corpotesto"/>
        <w:rPr>
          <w:rFonts w:ascii="Times New Roman"/>
          <w:sz w:val="20"/>
        </w:rPr>
      </w:pPr>
    </w:p>
    <w:p w14:paraId="31FE6AE9" w14:textId="77777777" w:rsidR="00355287" w:rsidRDefault="00355287">
      <w:pPr>
        <w:pStyle w:val="Corpotesto"/>
        <w:rPr>
          <w:rFonts w:ascii="Times New Roman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6"/>
        <w:gridCol w:w="977"/>
        <w:gridCol w:w="977"/>
        <w:gridCol w:w="1956"/>
        <w:gridCol w:w="1956"/>
      </w:tblGrid>
      <w:tr w:rsidR="00355287" w14:paraId="3AC3552E" w14:textId="77777777">
        <w:trPr>
          <w:trHeight w:val="275"/>
        </w:trPr>
        <w:tc>
          <w:tcPr>
            <w:tcW w:w="9778" w:type="dxa"/>
            <w:gridSpan w:val="6"/>
          </w:tcPr>
          <w:p w14:paraId="085833AE" w14:textId="77777777" w:rsidR="00355287" w:rsidRDefault="00000000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addetti</w:t>
            </w:r>
          </w:p>
        </w:tc>
      </w:tr>
      <w:tr w:rsidR="00355287" w14:paraId="228E9464" w14:textId="77777777">
        <w:trPr>
          <w:trHeight w:val="827"/>
        </w:trPr>
        <w:tc>
          <w:tcPr>
            <w:tcW w:w="4889" w:type="dxa"/>
            <w:gridSpan w:val="3"/>
          </w:tcPr>
          <w:p w14:paraId="72A79DAD" w14:textId="77777777" w:rsidR="0035528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(lavoratore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autonomo)</w:t>
            </w:r>
          </w:p>
        </w:tc>
        <w:tc>
          <w:tcPr>
            <w:tcW w:w="4889" w:type="dxa"/>
            <w:gridSpan w:val="3"/>
          </w:tcPr>
          <w:p w14:paraId="2358D921" w14:textId="77777777" w:rsidR="0035528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</w:p>
        </w:tc>
      </w:tr>
      <w:tr w:rsidR="00355287" w14:paraId="6510AD7A" w14:textId="77777777">
        <w:trPr>
          <w:trHeight w:val="397"/>
        </w:trPr>
        <w:tc>
          <w:tcPr>
            <w:tcW w:w="9778" w:type="dxa"/>
            <w:gridSpan w:val="6"/>
          </w:tcPr>
          <w:p w14:paraId="52DF8C28" w14:textId="77777777" w:rsidR="00355287" w:rsidRDefault="00000000">
            <w:pPr>
              <w:pStyle w:val="TableParagraph"/>
              <w:tabs>
                <w:tab w:val="left" w:pos="194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Dirigenti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55287" w14:paraId="51AF4086" w14:textId="77777777">
        <w:trPr>
          <w:trHeight w:val="397"/>
        </w:trPr>
        <w:tc>
          <w:tcPr>
            <w:tcW w:w="9778" w:type="dxa"/>
            <w:gridSpan w:val="6"/>
          </w:tcPr>
          <w:p w14:paraId="4BDBFE15" w14:textId="77777777" w:rsidR="00355287" w:rsidRDefault="00000000">
            <w:pPr>
              <w:pStyle w:val="TableParagraph"/>
              <w:tabs>
                <w:tab w:val="left" w:pos="1787"/>
              </w:tabs>
              <w:rPr>
                <w:sz w:val="24"/>
              </w:rPr>
            </w:pPr>
            <w:r>
              <w:rPr>
                <w:sz w:val="24"/>
              </w:rPr>
              <w:t>Quadri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55287" w14:paraId="1D1C6350" w14:textId="77777777">
        <w:trPr>
          <w:trHeight w:val="395"/>
        </w:trPr>
        <w:tc>
          <w:tcPr>
            <w:tcW w:w="9778" w:type="dxa"/>
            <w:gridSpan w:val="6"/>
          </w:tcPr>
          <w:p w14:paraId="4B4B26CD" w14:textId="77777777" w:rsidR="00355287" w:rsidRDefault="00000000">
            <w:pPr>
              <w:pStyle w:val="TableParagraph"/>
              <w:tabs>
                <w:tab w:val="left" w:pos="2039"/>
              </w:tabs>
              <w:rPr>
                <w:sz w:val="24"/>
              </w:rPr>
            </w:pPr>
            <w:r>
              <w:rPr>
                <w:sz w:val="24"/>
              </w:rPr>
              <w:t>Impiegati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55287" w14:paraId="16A7763D" w14:textId="77777777">
        <w:trPr>
          <w:trHeight w:val="397"/>
        </w:trPr>
        <w:tc>
          <w:tcPr>
            <w:tcW w:w="1956" w:type="dxa"/>
          </w:tcPr>
          <w:p w14:paraId="651AA98F" w14:textId="77777777" w:rsidR="00355287" w:rsidRDefault="00000000">
            <w:pPr>
              <w:pStyle w:val="TableParagraph"/>
              <w:tabs>
                <w:tab w:val="left" w:pos="1787"/>
              </w:tabs>
              <w:rPr>
                <w:sz w:val="24"/>
              </w:rPr>
            </w:pPr>
            <w:r>
              <w:rPr>
                <w:sz w:val="24"/>
              </w:rPr>
              <w:t>Operai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14:paraId="4AE7C750" w14:textId="77777777" w:rsidR="00355287" w:rsidRDefault="00000000">
            <w:pPr>
              <w:pStyle w:val="TableParagraph"/>
              <w:tabs>
                <w:tab w:val="left" w:pos="1910"/>
              </w:tabs>
              <w:rPr>
                <w:sz w:val="24"/>
              </w:rPr>
            </w:pPr>
            <w:r>
              <w:rPr>
                <w:sz w:val="24"/>
              </w:rPr>
              <w:t>4°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Livello 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4" w:type="dxa"/>
            <w:gridSpan w:val="2"/>
          </w:tcPr>
          <w:p w14:paraId="38D62546" w14:textId="77777777" w:rsidR="00355287" w:rsidRDefault="00000000">
            <w:pPr>
              <w:pStyle w:val="TableParagraph"/>
              <w:tabs>
                <w:tab w:val="left" w:pos="1775"/>
              </w:tabs>
              <w:rPr>
                <w:sz w:val="24"/>
              </w:rPr>
            </w:pPr>
            <w:r>
              <w:rPr>
                <w:sz w:val="24"/>
              </w:rPr>
              <w:t>3°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Livello 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14:paraId="0A60C6C6" w14:textId="77777777" w:rsidR="00355287" w:rsidRDefault="00000000">
            <w:pPr>
              <w:pStyle w:val="TableParagraph"/>
              <w:tabs>
                <w:tab w:val="left" w:pos="19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Livello 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14:paraId="3DB65353" w14:textId="77777777" w:rsidR="00355287" w:rsidRDefault="00000000">
            <w:pPr>
              <w:pStyle w:val="TableParagraph"/>
              <w:tabs>
                <w:tab w:val="left" w:pos="19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Livello n°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16FC8E5" w14:textId="77777777" w:rsidR="00355287" w:rsidRDefault="00355287">
      <w:pPr>
        <w:pStyle w:val="Corpotesto"/>
        <w:rPr>
          <w:rFonts w:ascii="Times New Roman"/>
          <w:sz w:val="20"/>
        </w:rPr>
      </w:pPr>
    </w:p>
    <w:p w14:paraId="287ABEA7" w14:textId="77777777" w:rsidR="00355287" w:rsidRDefault="00355287">
      <w:pPr>
        <w:pStyle w:val="Corpotesto"/>
        <w:rPr>
          <w:rFonts w:ascii="Times New Roman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355287" w14:paraId="3C38A3E5" w14:textId="77777777">
        <w:trPr>
          <w:trHeight w:val="275"/>
        </w:trPr>
        <w:tc>
          <w:tcPr>
            <w:tcW w:w="9778" w:type="dxa"/>
            <w:gridSpan w:val="2"/>
          </w:tcPr>
          <w:p w14:paraId="07F0CEC2" w14:textId="77777777" w:rsidR="00355287" w:rsidRDefault="00000000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Organico</w:t>
            </w:r>
          </w:p>
        </w:tc>
      </w:tr>
      <w:tr w:rsidR="00355287" w14:paraId="786C1371" w14:textId="77777777">
        <w:trPr>
          <w:trHeight w:val="1499"/>
        </w:trPr>
        <w:tc>
          <w:tcPr>
            <w:tcW w:w="4889" w:type="dxa"/>
          </w:tcPr>
          <w:p w14:paraId="63F4639A" w14:textId="77777777" w:rsidR="00355287" w:rsidRDefault="00355287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14:paraId="319DFBDD" w14:textId="77777777" w:rsidR="00355287" w:rsidRDefault="00000000">
            <w:pPr>
              <w:pStyle w:val="TableParagraph"/>
              <w:tabs>
                <w:tab w:val="left" w:pos="335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Organico 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D41CDD" w14:textId="77777777" w:rsidR="00355287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(riferito all’anno precedente al rilascio della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dichiarazione)</w:t>
            </w:r>
          </w:p>
        </w:tc>
        <w:tc>
          <w:tcPr>
            <w:tcW w:w="4889" w:type="dxa"/>
          </w:tcPr>
          <w:p w14:paraId="2863FA04" w14:textId="77777777" w:rsidR="00355287" w:rsidRDefault="0035528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7B39FB" w14:textId="77777777" w:rsidR="00355287" w:rsidRDefault="00000000">
            <w:pPr>
              <w:pStyle w:val="TableParagraph"/>
              <w:tabs>
                <w:tab w:val="left" w:pos="3040"/>
              </w:tabs>
              <w:spacing w:before="199"/>
              <w:ind w:left="109" w:right="402"/>
              <w:rPr>
                <w:sz w:val="24"/>
              </w:rPr>
            </w:pPr>
            <w:r>
              <w:rPr>
                <w:sz w:val="24"/>
              </w:rPr>
              <w:t>Organico medio previsto per il cantiere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532DE45" w14:textId="77777777" w:rsidR="00355287" w:rsidRDefault="00355287">
      <w:pPr>
        <w:pStyle w:val="Corpotesto"/>
        <w:rPr>
          <w:rFonts w:ascii="Times New Roman"/>
          <w:sz w:val="20"/>
        </w:rPr>
      </w:pPr>
    </w:p>
    <w:p w14:paraId="6B85DF98" w14:textId="77777777" w:rsidR="00355287" w:rsidRDefault="00355287">
      <w:pPr>
        <w:pStyle w:val="Corpotesto"/>
        <w:rPr>
          <w:rFonts w:ascii="Times New Roman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5016"/>
      </w:tblGrid>
      <w:tr w:rsidR="00355287" w14:paraId="68938C7F" w14:textId="77777777">
        <w:trPr>
          <w:trHeight w:val="275"/>
        </w:trPr>
        <w:tc>
          <w:tcPr>
            <w:tcW w:w="9854" w:type="dxa"/>
            <w:gridSpan w:val="2"/>
          </w:tcPr>
          <w:p w14:paraId="09DFC4F4" w14:textId="77777777" w:rsidR="00355287" w:rsidRDefault="00000000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Contratto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collettivo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nazionale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applicato</w:t>
            </w:r>
          </w:p>
        </w:tc>
      </w:tr>
      <w:tr w:rsidR="00355287" w14:paraId="67B2FF30" w14:textId="77777777">
        <w:trPr>
          <w:trHeight w:val="1564"/>
        </w:trPr>
        <w:tc>
          <w:tcPr>
            <w:tcW w:w="4838" w:type="dxa"/>
          </w:tcPr>
          <w:p w14:paraId="7F81C564" w14:textId="77777777" w:rsidR="003552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Industriale</w:t>
            </w:r>
          </w:p>
          <w:p w14:paraId="307E84B1" w14:textId="77777777" w:rsidR="003552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</w:p>
          <w:p w14:paraId="00B53B6B" w14:textId="77777777" w:rsidR="003552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</w:t>
            </w:r>
          </w:p>
          <w:p w14:paraId="43B5256D" w14:textId="77777777" w:rsidR="003552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artigiani</w:t>
            </w:r>
          </w:p>
          <w:p w14:paraId="1769B139" w14:textId="77777777" w:rsidR="003552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Altro,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specificare</w:t>
            </w:r>
          </w:p>
        </w:tc>
        <w:tc>
          <w:tcPr>
            <w:tcW w:w="5016" w:type="dxa"/>
          </w:tcPr>
          <w:p w14:paraId="4CC0A8DB" w14:textId="77777777" w:rsidR="00355287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integrative</w:t>
            </w:r>
          </w:p>
          <w:p w14:paraId="161AA889" w14:textId="77777777" w:rsidR="0035528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…………………………………………………..</w:t>
            </w:r>
          </w:p>
          <w:p w14:paraId="17C0547B" w14:textId="77777777" w:rsidR="0035528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…………………………………………………..</w:t>
            </w:r>
          </w:p>
          <w:p w14:paraId="4875BBD0" w14:textId="77777777" w:rsidR="0035528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</w:tbl>
    <w:p w14:paraId="58F4D277" w14:textId="77777777" w:rsidR="00355287" w:rsidRDefault="00355287">
      <w:pPr>
        <w:pStyle w:val="Corpotesto"/>
        <w:spacing w:before="9"/>
        <w:rPr>
          <w:rFonts w:ascii="Times New Roman"/>
          <w:sz w:val="18"/>
        </w:rPr>
      </w:pPr>
    </w:p>
    <w:p w14:paraId="433B0D00" w14:textId="77777777" w:rsidR="00355287" w:rsidRDefault="00000000">
      <w:pPr>
        <w:pStyle w:val="Corpotesto"/>
        <w:spacing w:before="60"/>
        <w:ind w:left="232"/>
      </w:pPr>
      <w:r>
        <w:t>Luogo e</w:t>
      </w:r>
      <w:r>
        <w:rPr>
          <w:spacing w:val="-1"/>
        </w:rPr>
        <w:t xml:space="preserve"> </w:t>
      </w:r>
      <w:r>
        <w:t>data</w:t>
      </w:r>
    </w:p>
    <w:p w14:paraId="4B6E96CF" w14:textId="77777777" w:rsidR="00355287" w:rsidRDefault="00000000">
      <w:pPr>
        <w:pStyle w:val="Corpotesto"/>
        <w:tabs>
          <w:tab w:val="left" w:pos="2296"/>
          <w:tab w:val="left" w:pos="2918"/>
          <w:tab w:val="left" w:pos="3971"/>
          <w:tab w:val="left" w:pos="4706"/>
          <w:tab w:val="left" w:pos="6167"/>
        </w:tabs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6CEC" w14:textId="77777777" w:rsidR="00355287" w:rsidRDefault="00355287">
      <w:pPr>
        <w:pStyle w:val="Corpotesto"/>
        <w:spacing w:before="4"/>
        <w:rPr>
          <w:sz w:val="18"/>
        </w:rPr>
      </w:pPr>
    </w:p>
    <w:p w14:paraId="480B7EE3" w14:textId="77777777" w:rsidR="00355287" w:rsidRDefault="00000000">
      <w:pPr>
        <w:spacing w:before="65"/>
        <w:ind w:right="1942"/>
        <w:jc w:val="right"/>
      </w:pPr>
      <w:r>
        <w:t>FIRMA</w:t>
      </w:r>
    </w:p>
    <w:p w14:paraId="7C0FACB1" w14:textId="77777777" w:rsidR="00355287" w:rsidRDefault="00355287">
      <w:pPr>
        <w:pStyle w:val="Corpotesto"/>
        <w:rPr>
          <w:sz w:val="20"/>
        </w:rPr>
      </w:pPr>
    </w:p>
    <w:p w14:paraId="00610787" w14:textId="77777777" w:rsidR="00355287" w:rsidRDefault="00355287">
      <w:pPr>
        <w:pStyle w:val="Corpotesto"/>
        <w:rPr>
          <w:sz w:val="20"/>
        </w:rPr>
      </w:pPr>
    </w:p>
    <w:p w14:paraId="256A7806" w14:textId="77777777" w:rsidR="00355287" w:rsidRDefault="00355287">
      <w:pPr>
        <w:pStyle w:val="Corpotesto"/>
        <w:rPr>
          <w:sz w:val="20"/>
        </w:rPr>
      </w:pPr>
    </w:p>
    <w:p w14:paraId="008B3795" w14:textId="2894CCE9" w:rsidR="00355287" w:rsidRDefault="00812E5C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022650" wp14:editId="66821CB9">
                <wp:simplePos x="0" y="0"/>
                <wp:positionH relativeFrom="page">
                  <wp:posOffset>4628515</wp:posOffset>
                </wp:positionH>
                <wp:positionV relativeFrom="paragraph">
                  <wp:posOffset>107950</wp:posOffset>
                </wp:positionV>
                <wp:extent cx="1864360" cy="1270"/>
                <wp:effectExtent l="0" t="0" r="0" b="0"/>
                <wp:wrapTopAndBottom/>
                <wp:docPr id="5516141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7289 7289"/>
                            <a:gd name="T1" fmla="*/ T0 w 2936"/>
                            <a:gd name="T2" fmla="+- 0 10224 728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A937" id="Freeform 2" o:spid="_x0000_s1026" style="position:absolute;margin-left:364.45pt;margin-top:8.5pt;width:146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7dmwIAAJgFAAAOAAAAZHJzL2Uyb0RvYy54bWysVNtu2zAMfR+wfxD0uKH1pWmSGnWKoV2H&#10;Ad0FaPYBiizHxmRRk5Q43dePouM0zb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" path="m,l2935,e" filled="f" strokeweight=".19461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77DFEFDF" w14:textId="77777777" w:rsidR="00355287" w:rsidRDefault="00000000">
      <w:pPr>
        <w:spacing w:line="162" w:lineRule="exact"/>
        <w:ind w:right="1750"/>
        <w:jc w:val="right"/>
        <w:rPr>
          <w:sz w:val="16"/>
        </w:rPr>
      </w:pPr>
      <w:r>
        <w:rPr>
          <w:sz w:val="16"/>
        </w:rPr>
        <w:t>Timbro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firma</w:t>
      </w:r>
    </w:p>
    <w:sectPr w:rsidR="00355287">
      <w:type w:val="continuous"/>
      <w:pgSz w:w="11900" w:h="16840"/>
      <w:pgMar w:top="16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78A0"/>
    <w:multiLevelType w:val="hybridMultilevel"/>
    <w:tmpl w:val="AAF4E12A"/>
    <w:lvl w:ilvl="0" w:tplc="AA24C686">
      <w:numFmt w:val="bullet"/>
      <w:lvlText w:val="□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885A67AA">
      <w:numFmt w:val="bullet"/>
      <w:lvlText w:val="•"/>
      <w:lvlJc w:val="left"/>
      <w:pPr>
        <w:ind w:left="806" w:hanging="248"/>
      </w:pPr>
      <w:rPr>
        <w:rFonts w:hint="default"/>
        <w:lang w:val="it-IT" w:eastAsia="en-US" w:bidi="ar-SA"/>
      </w:rPr>
    </w:lvl>
    <w:lvl w:ilvl="2" w:tplc="541E5FE2">
      <w:numFmt w:val="bullet"/>
      <w:lvlText w:val="•"/>
      <w:lvlJc w:val="left"/>
      <w:pPr>
        <w:ind w:left="1253" w:hanging="248"/>
      </w:pPr>
      <w:rPr>
        <w:rFonts w:hint="default"/>
        <w:lang w:val="it-IT" w:eastAsia="en-US" w:bidi="ar-SA"/>
      </w:rPr>
    </w:lvl>
    <w:lvl w:ilvl="3" w:tplc="D41236AA">
      <w:numFmt w:val="bullet"/>
      <w:lvlText w:val="•"/>
      <w:lvlJc w:val="left"/>
      <w:pPr>
        <w:ind w:left="1700" w:hanging="248"/>
      </w:pPr>
      <w:rPr>
        <w:rFonts w:hint="default"/>
        <w:lang w:val="it-IT" w:eastAsia="en-US" w:bidi="ar-SA"/>
      </w:rPr>
    </w:lvl>
    <w:lvl w:ilvl="4" w:tplc="682E2CDA">
      <w:numFmt w:val="bullet"/>
      <w:lvlText w:val="•"/>
      <w:lvlJc w:val="left"/>
      <w:pPr>
        <w:ind w:left="2147" w:hanging="248"/>
      </w:pPr>
      <w:rPr>
        <w:rFonts w:hint="default"/>
        <w:lang w:val="it-IT" w:eastAsia="en-US" w:bidi="ar-SA"/>
      </w:rPr>
    </w:lvl>
    <w:lvl w:ilvl="5" w:tplc="FF5CF60E">
      <w:numFmt w:val="bullet"/>
      <w:lvlText w:val="•"/>
      <w:lvlJc w:val="left"/>
      <w:pPr>
        <w:ind w:left="2594" w:hanging="248"/>
      </w:pPr>
      <w:rPr>
        <w:rFonts w:hint="default"/>
        <w:lang w:val="it-IT" w:eastAsia="en-US" w:bidi="ar-SA"/>
      </w:rPr>
    </w:lvl>
    <w:lvl w:ilvl="6" w:tplc="21BA57AE">
      <w:numFmt w:val="bullet"/>
      <w:lvlText w:val="•"/>
      <w:lvlJc w:val="left"/>
      <w:pPr>
        <w:ind w:left="3040" w:hanging="248"/>
      </w:pPr>
      <w:rPr>
        <w:rFonts w:hint="default"/>
        <w:lang w:val="it-IT" w:eastAsia="en-US" w:bidi="ar-SA"/>
      </w:rPr>
    </w:lvl>
    <w:lvl w:ilvl="7" w:tplc="3BA82CC2">
      <w:numFmt w:val="bullet"/>
      <w:lvlText w:val="•"/>
      <w:lvlJc w:val="left"/>
      <w:pPr>
        <w:ind w:left="3487" w:hanging="248"/>
      </w:pPr>
      <w:rPr>
        <w:rFonts w:hint="default"/>
        <w:lang w:val="it-IT" w:eastAsia="en-US" w:bidi="ar-SA"/>
      </w:rPr>
    </w:lvl>
    <w:lvl w:ilvl="8" w:tplc="839A12DE">
      <w:numFmt w:val="bullet"/>
      <w:lvlText w:val="•"/>
      <w:lvlJc w:val="left"/>
      <w:pPr>
        <w:ind w:left="3934" w:hanging="248"/>
      </w:pPr>
      <w:rPr>
        <w:rFonts w:hint="default"/>
        <w:lang w:val="it-IT" w:eastAsia="en-US" w:bidi="ar-SA"/>
      </w:rPr>
    </w:lvl>
  </w:abstractNum>
  <w:num w:numId="1" w16cid:durableId="51538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7"/>
    <w:rsid w:val="00355287"/>
    <w:rsid w:val="008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BA05"/>
  <w15:docId w15:val="{21225482-DFA3-416F-A04F-63892B5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organico medio annuo e CCNL applicato</dc:title>
  <dc:creator>ValentinoA</dc:creator>
  <cp:lastModifiedBy>Cifar Consulenze</cp:lastModifiedBy>
  <cp:revision>2</cp:revision>
  <dcterms:created xsi:type="dcterms:W3CDTF">2023-06-26T06:50:00Z</dcterms:created>
  <dcterms:modified xsi:type="dcterms:W3CDTF">2023-06-26T06:50:00Z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2023-06-26T00:00:00Z</vt:filetime>
  </property>
</Properties>
</file>